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AF25" w14:textId="77777777" w:rsidR="0060056B" w:rsidRPr="0060056B" w:rsidRDefault="0060056B" w:rsidP="0060056B">
      <w:pPr>
        <w:tabs>
          <w:tab w:val="left" w:pos="8280"/>
        </w:tabs>
        <w:jc w:val="center"/>
        <w:rPr>
          <w:rFonts w:ascii="Century Gothic" w:hAnsi="Century Gothic"/>
          <w:b/>
        </w:rPr>
      </w:pPr>
      <w:r w:rsidRPr="0060056B">
        <w:rPr>
          <w:rFonts w:ascii="Century Gothic" w:hAnsi="Century Gothic"/>
          <w:b/>
        </w:rPr>
        <w:t>Jason Evans Counselling</w:t>
      </w:r>
    </w:p>
    <w:p w14:paraId="62A0769D" w14:textId="77777777" w:rsidR="0060056B" w:rsidRPr="0060056B" w:rsidRDefault="0060056B" w:rsidP="0060056B">
      <w:pPr>
        <w:tabs>
          <w:tab w:val="left" w:pos="8280"/>
        </w:tabs>
        <w:jc w:val="center"/>
        <w:rPr>
          <w:rFonts w:ascii="Century Gothic" w:hAnsi="Century Gothic"/>
        </w:rPr>
      </w:pPr>
      <w:r w:rsidRPr="0060056B">
        <w:rPr>
          <w:rFonts w:ascii="Century Gothic" w:hAnsi="Century Gothic"/>
        </w:rPr>
        <w:t xml:space="preserve">1892 West Broadway, Vancouver, BC </w:t>
      </w:r>
    </w:p>
    <w:p w14:paraId="7A1E1B57" w14:textId="40F360D1" w:rsidR="0060056B" w:rsidRPr="0060056B" w:rsidRDefault="0060056B" w:rsidP="0060056B">
      <w:pPr>
        <w:jc w:val="center"/>
        <w:rPr>
          <w:rFonts w:ascii="Century Gothic" w:hAnsi="Century Gothic" w:cs="Arial"/>
          <w:b/>
          <w:color w:val="000000"/>
        </w:rPr>
      </w:pPr>
      <w:r w:rsidRPr="0060056B">
        <w:rPr>
          <w:rFonts w:ascii="Century Gothic" w:hAnsi="Century Gothic"/>
        </w:rPr>
        <w:t>(604) 874-6264</w:t>
      </w:r>
    </w:p>
    <w:p w14:paraId="021E279E" w14:textId="77777777" w:rsidR="00EB1BD8" w:rsidRDefault="00EB1BD8" w:rsidP="00EB1BD8">
      <w:pPr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59E27B77" w14:textId="77777777" w:rsidR="00EB1BD8" w:rsidRDefault="00EB1BD8" w:rsidP="00EB1BD8">
      <w:pPr>
        <w:rPr>
          <w:rFonts w:ascii="Century Gothic" w:hAnsi="Century Gothic" w:cs="Arial"/>
          <w:color w:val="000000"/>
        </w:rPr>
      </w:pPr>
      <w:r w:rsidRPr="00EB1BD8">
        <w:rPr>
          <w:rFonts w:ascii="Century Gothic" w:hAnsi="Century Gothic" w:cs="Arial"/>
          <w:color w:val="000000"/>
        </w:rPr>
        <w:t>Starting from West Broadway and Granville:</w:t>
      </w:r>
      <w:bookmarkStart w:id="0" w:name="_GoBack"/>
      <w:bookmarkEnd w:id="0"/>
    </w:p>
    <w:p w14:paraId="60A75E5F" w14:textId="77777777" w:rsidR="00EB1BD8" w:rsidRPr="00EB1BD8" w:rsidRDefault="00EB1BD8" w:rsidP="00EB1BD8">
      <w:pPr>
        <w:rPr>
          <w:rFonts w:ascii="Century Gothic" w:hAnsi="Century Gothic" w:cs="Arial"/>
          <w:color w:val="000000"/>
        </w:rPr>
      </w:pPr>
    </w:p>
    <w:p w14:paraId="0FDC40B3" w14:textId="718BC5ED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Head west on West Broadway for four blocks.  </w:t>
      </w:r>
      <w:r w:rsidR="00A52E05">
        <w:rPr>
          <w:rFonts w:ascii="Century Gothic" w:hAnsi="Century Gothic" w:cs="Arial"/>
          <w:color w:val="000000"/>
          <w:sz w:val="24"/>
          <w:szCs w:val="24"/>
        </w:rPr>
        <w:t>My office is</w:t>
      </w: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 at Cypress, one block after Burrard.</w:t>
      </w:r>
    </w:p>
    <w:p w14:paraId="0FAAD2DF" w14:textId="77777777" w:rsidR="00EB1BD8" w:rsidRPr="00EB1BD8" w:rsidRDefault="00EB1BD8" w:rsidP="00EB1BD8">
      <w:pPr>
        <w:pStyle w:val="ListParagraph"/>
        <w:rPr>
          <w:rFonts w:ascii="Century Gothic" w:hAnsi="Century Gothic" w:cs="Arial"/>
          <w:color w:val="000000"/>
          <w:sz w:val="24"/>
          <w:szCs w:val="24"/>
        </w:rPr>
      </w:pPr>
    </w:p>
    <w:p w14:paraId="27685F33" w14:textId="77777777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Left hand turns (</w:t>
      </w:r>
      <w:r w:rsidRPr="00EB1BD8">
        <w:rPr>
          <w:rFonts w:ascii="Century Gothic" w:hAnsi="Century Gothic" w:cs="Arial"/>
          <w:color w:val="000000"/>
          <w:sz w:val="24"/>
          <w:szCs w:val="24"/>
        </w:rPr>
        <w:t>southbound) are not permitted at Cypress so if you are seeking parking on the side streets south of Broadway, proceed one mor</w:t>
      </w:r>
      <w:r>
        <w:rPr>
          <w:rFonts w:ascii="Century Gothic" w:hAnsi="Century Gothic" w:cs="Arial"/>
          <w:color w:val="000000"/>
          <w:sz w:val="24"/>
          <w:szCs w:val="24"/>
        </w:rPr>
        <w:t>e block and turn left at Maple.</w:t>
      </w:r>
    </w:p>
    <w:p w14:paraId="6A18E51E" w14:textId="77777777" w:rsidR="00EB1BD8" w:rsidRPr="00EB1BD8" w:rsidRDefault="00EB1BD8" w:rsidP="00EB1BD8">
      <w:pPr>
        <w:rPr>
          <w:rFonts w:ascii="Century Gothic" w:hAnsi="Century Gothic" w:cs="Arial"/>
          <w:color w:val="000000"/>
        </w:rPr>
      </w:pPr>
    </w:p>
    <w:p w14:paraId="581A9593" w14:textId="77777777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There is metered parking on Broadway and on Cypress.  Parking is often easy and sometimes more complicated, depending on the time of your appointment. </w:t>
      </w:r>
      <w:r>
        <w:rPr>
          <w:rFonts w:ascii="Century Gothic" w:hAnsi="Century Gothic" w:cs="Arial"/>
          <w:color w:val="000000"/>
          <w:sz w:val="24"/>
          <w:szCs w:val="24"/>
        </w:rPr>
        <w:t>Two hour free parking can be found on Cypress, south of 10</w:t>
      </w:r>
      <w:r w:rsidRPr="00EB1BD8">
        <w:rPr>
          <w:rFonts w:ascii="Century Gothic" w:hAnsi="Century Gothic" w:cs="Arial"/>
          <w:color w:val="000000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color w:val="000000"/>
          <w:sz w:val="24"/>
          <w:szCs w:val="24"/>
        </w:rPr>
        <w:t>, and on 10</w:t>
      </w:r>
      <w:r w:rsidRPr="00EB1BD8">
        <w:rPr>
          <w:rFonts w:ascii="Century Gothic" w:hAnsi="Century Gothic" w:cs="Arial"/>
          <w:color w:val="000000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, west of Cypress. </w:t>
      </w: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In order to make the most of your session time, please allow 7-10 minutes prior to your appointment to arrive to the vicinity. </w:t>
      </w:r>
    </w:p>
    <w:p w14:paraId="0EE914E7" w14:textId="77777777" w:rsidR="00EB1BD8" w:rsidRPr="00EB1BD8" w:rsidRDefault="00EB1BD8" w:rsidP="00EB1BD8">
      <w:pPr>
        <w:rPr>
          <w:rFonts w:ascii="Century Gothic" w:hAnsi="Century Gothic" w:cs="Arial"/>
          <w:color w:val="000000"/>
        </w:rPr>
      </w:pPr>
    </w:p>
    <w:p w14:paraId="1ED395FF" w14:textId="3975B3BC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The entrance to our building is directly beside the door to </w:t>
      </w:r>
      <w:r w:rsidR="00F627B8">
        <w:rPr>
          <w:rFonts w:ascii="Century Gothic" w:hAnsi="Century Gothic" w:cs="Arial"/>
          <w:color w:val="000000"/>
          <w:sz w:val="24"/>
          <w:szCs w:val="24"/>
        </w:rPr>
        <w:t xml:space="preserve">the </w:t>
      </w:r>
      <w:r w:rsidRPr="00EB1BD8">
        <w:rPr>
          <w:rFonts w:ascii="Century Gothic" w:hAnsi="Century Gothic" w:cs="Arial"/>
          <w:color w:val="000000"/>
          <w:sz w:val="24"/>
          <w:szCs w:val="24"/>
        </w:rPr>
        <w:t>Money Mart on the south, east corner.</w:t>
      </w:r>
    </w:p>
    <w:p w14:paraId="362E1454" w14:textId="77777777" w:rsidR="00EB1BD8" w:rsidRPr="00EB1BD8" w:rsidRDefault="00EB1BD8" w:rsidP="00EB1BD8">
      <w:pPr>
        <w:rPr>
          <w:rFonts w:ascii="Century Gothic" w:hAnsi="Century Gothic" w:cs="Arial"/>
          <w:color w:val="000000"/>
        </w:rPr>
      </w:pPr>
    </w:p>
    <w:p w14:paraId="20CEB94D" w14:textId="77777777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Please come up the stairs, enter the door to your right at the top of the steps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(suite 200), </w:t>
      </w:r>
      <w:r w:rsidRPr="00EB1BD8">
        <w:rPr>
          <w:rFonts w:ascii="Century Gothic" w:hAnsi="Century Gothic" w:cs="Arial"/>
          <w:color w:val="000000"/>
          <w:sz w:val="24"/>
          <w:szCs w:val="24"/>
        </w:rPr>
        <w:t>and take a seat in the reception area.  I will meet you there at our scheduled t</w:t>
      </w:r>
      <w:r>
        <w:rPr>
          <w:rFonts w:ascii="Century Gothic" w:hAnsi="Century Gothic" w:cs="Arial"/>
          <w:color w:val="000000"/>
          <w:sz w:val="24"/>
          <w:szCs w:val="24"/>
        </w:rPr>
        <w:t>ime to escort you to the office.</w:t>
      </w:r>
    </w:p>
    <w:p w14:paraId="35A79032" w14:textId="77777777" w:rsidR="00EB1BD8" w:rsidRPr="00EB1BD8" w:rsidRDefault="00EB1BD8" w:rsidP="00EB1BD8">
      <w:pPr>
        <w:rPr>
          <w:rFonts w:ascii="Century Gothic" w:hAnsi="Century Gothic" w:cs="Arial"/>
          <w:color w:val="000000"/>
        </w:rPr>
      </w:pPr>
      <w:r w:rsidRPr="00EB1BD8">
        <w:rPr>
          <w:rFonts w:ascii="Century Gothic" w:hAnsi="Century Gothic" w:cs="Arial"/>
          <w:color w:val="000000"/>
        </w:rPr>
        <w:t xml:space="preserve">  </w:t>
      </w:r>
    </w:p>
    <w:p w14:paraId="7853A41B" w14:textId="77777777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If you are running a few </w:t>
      </w:r>
      <w:r>
        <w:rPr>
          <w:rFonts w:ascii="Century Gothic" w:hAnsi="Century Gothic" w:cs="Arial"/>
          <w:color w:val="000000"/>
          <w:sz w:val="24"/>
          <w:szCs w:val="24"/>
        </w:rPr>
        <w:t>minutes late, please text me at</w:t>
      </w:r>
      <w:r w:rsidR="000D41F8">
        <w:rPr>
          <w:rFonts w:ascii="Century Gothic" w:hAnsi="Century Gothic" w:cs="Arial"/>
          <w:color w:val="000000"/>
          <w:sz w:val="24"/>
          <w:szCs w:val="24"/>
        </w:rPr>
        <w:t xml:space="preserve"> 604-874-6264</w:t>
      </w:r>
      <w:r w:rsidRPr="00EB1BD8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3BCB86C3" w14:textId="77777777" w:rsidR="00EB1BD8" w:rsidRPr="00EB1BD8" w:rsidRDefault="00EB1BD8" w:rsidP="00EB1BD8">
      <w:pPr>
        <w:rPr>
          <w:rFonts w:ascii="Century Gothic" w:hAnsi="Century Gothic" w:cs="Arial"/>
          <w:color w:val="000000"/>
        </w:rPr>
      </w:pPr>
    </w:p>
    <w:p w14:paraId="09FDB07F" w14:textId="09415E11" w:rsidR="00EB1BD8" w:rsidRDefault="00EB1BD8" w:rsidP="00EB1BD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 w:rsidRPr="00EB1BD8">
        <w:rPr>
          <w:rFonts w:ascii="Century Gothic" w:hAnsi="Century Gothic" w:cs="Arial"/>
          <w:color w:val="000000"/>
          <w:sz w:val="24"/>
          <w:szCs w:val="24"/>
        </w:rPr>
        <w:t>If your visit is after business hours</w:t>
      </w:r>
      <w:r w:rsidR="0060056B">
        <w:rPr>
          <w:rFonts w:ascii="Century Gothic" w:hAnsi="Century Gothic" w:cs="Arial"/>
          <w:color w:val="000000"/>
          <w:sz w:val="24"/>
          <w:szCs w:val="24"/>
        </w:rPr>
        <w:t xml:space="preserve"> (7 pm)</w:t>
      </w: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 or on the weekend, the entrance to the building may be locked.  Please text me at </w:t>
      </w:r>
      <w:r w:rsidR="000D41F8">
        <w:rPr>
          <w:rFonts w:ascii="Century Gothic" w:hAnsi="Century Gothic" w:cs="Arial"/>
          <w:color w:val="000000"/>
          <w:sz w:val="24"/>
          <w:szCs w:val="24"/>
        </w:rPr>
        <w:t>the above number</w:t>
      </w:r>
      <w:r w:rsidRPr="00EB1BD8">
        <w:rPr>
          <w:rFonts w:ascii="Century Gothic" w:hAnsi="Century Gothic" w:cs="Arial"/>
          <w:color w:val="000000"/>
          <w:sz w:val="24"/>
          <w:szCs w:val="24"/>
        </w:rPr>
        <w:t xml:space="preserve"> when you arrive and I will come down to allow you entry.</w:t>
      </w:r>
    </w:p>
    <w:p w14:paraId="6468C0D1" w14:textId="77777777" w:rsidR="000D41F8" w:rsidRPr="000D41F8" w:rsidRDefault="000D41F8" w:rsidP="000D41F8">
      <w:pPr>
        <w:rPr>
          <w:rFonts w:ascii="Century Gothic" w:hAnsi="Century Gothic" w:cs="Arial"/>
          <w:color w:val="000000"/>
        </w:rPr>
      </w:pPr>
    </w:p>
    <w:p w14:paraId="75B04333" w14:textId="610873F2" w:rsidR="000D41F8" w:rsidRPr="0060056B" w:rsidRDefault="0060056B" w:rsidP="0060056B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My office is</w:t>
      </w:r>
      <w:r w:rsidR="000D41F8" w:rsidRPr="00EB1BD8">
        <w:rPr>
          <w:rFonts w:ascii="Century Gothic" w:hAnsi="Century Gothic" w:cs="Arial"/>
          <w:color w:val="000000"/>
          <w:sz w:val="24"/>
          <w:szCs w:val="24"/>
        </w:rPr>
        <w:t xml:space="preserve"> easily accessible by public transit.</w:t>
      </w:r>
    </w:p>
    <w:p w14:paraId="060EE70E" w14:textId="3D6C929D" w:rsidR="00EB1BD8" w:rsidRPr="000D41F8" w:rsidRDefault="00EB1BD8" w:rsidP="000D41F8">
      <w:pPr>
        <w:rPr>
          <w:rFonts w:ascii="Century Gothic" w:hAnsi="Century Gothic" w:cs="Times New Roman"/>
          <w:b/>
          <w:color w:val="000000"/>
        </w:rPr>
      </w:pPr>
    </w:p>
    <w:sectPr w:rsidR="00EB1BD8" w:rsidRPr="000D41F8" w:rsidSect="0030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CD8"/>
    <w:multiLevelType w:val="hybridMultilevel"/>
    <w:tmpl w:val="C1A459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D8"/>
    <w:rsid w:val="000D41F8"/>
    <w:rsid w:val="00301112"/>
    <w:rsid w:val="0060056B"/>
    <w:rsid w:val="00A52E05"/>
    <w:rsid w:val="00EB1BD8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EF7BF"/>
  <w14:defaultImageDpi w14:val="300"/>
  <w15:docId w15:val="{7C557D1B-B654-EF47-AC2F-FB3C44D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BD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Evans</dc:creator>
  <cp:keywords/>
  <dc:description/>
  <cp:lastModifiedBy>Microsoft Office User</cp:lastModifiedBy>
  <cp:revision>4</cp:revision>
  <dcterms:created xsi:type="dcterms:W3CDTF">2017-03-07T22:38:00Z</dcterms:created>
  <dcterms:modified xsi:type="dcterms:W3CDTF">2019-03-11T23:04:00Z</dcterms:modified>
</cp:coreProperties>
</file>